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D2" w:rsidRDefault="00667FD2"/>
    <w:p w:rsidR="0089175D" w:rsidRPr="00FC1566" w:rsidRDefault="0089175D" w:rsidP="0089175D">
      <w:pPr>
        <w:spacing w:line="240" w:lineRule="auto"/>
        <w:rPr>
          <w:rFonts w:cs="Times New Roman"/>
          <w:b/>
          <w:szCs w:val="24"/>
        </w:rPr>
      </w:pPr>
      <w:r w:rsidRPr="00FC1566">
        <w:rPr>
          <w:rFonts w:cs="Times New Roman"/>
          <w:b/>
          <w:szCs w:val="24"/>
        </w:rPr>
        <w:t xml:space="preserve">PAZARLAR İLÇESİ TOPLANTI VE GÖSTERİ YÜRÜYÜŞLERİ </w:t>
      </w:r>
      <w:proofErr w:type="gramStart"/>
      <w:r w:rsidRPr="00FC1566">
        <w:rPr>
          <w:rFonts w:cs="Times New Roman"/>
          <w:b/>
          <w:szCs w:val="24"/>
        </w:rPr>
        <w:t>GÜZERGAHI</w:t>
      </w:r>
      <w:proofErr w:type="gramEnd"/>
    </w:p>
    <w:p w:rsidR="0089175D" w:rsidRDefault="0089175D" w:rsidP="0089175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        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  <w:t>         </w:t>
      </w:r>
      <w:r>
        <w:rPr>
          <w:rFonts w:cs="Times New Roman"/>
          <w:szCs w:val="24"/>
        </w:rPr>
        <w:br/>
      </w:r>
      <w:r w:rsidRPr="00FC1566">
        <w:rPr>
          <w:rFonts w:cs="Times New Roman"/>
          <w:b/>
          <w:szCs w:val="24"/>
          <w:u w:val="single"/>
        </w:rPr>
        <w:t>YÜRÜYÜŞ İÇİN TOPLANMA ALANI</w:t>
      </w:r>
      <w:r w:rsidRPr="00FC1566">
        <w:rPr>
          <w:rFonts w:cs="Times New Roman"/>
          <w:b/>
          <w:szCs w:val="24"/>
        </w:rPr>
        <w:t xml:space="preserve"> :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  <w:t xml:space="preserve">            Ekli krokide kırmızı renkle gösterilen ve </w:t>
      </w:r>
      <w:proofErr w:type="spellStart"/>
      <w:r>
        <w:rPr>
          <w:rFonts w:cs="Times New Roman"/>
          <w:szCs w:val="24"/>
        </w:rPr>
        <w:t>Mithatpaşa</w:t>
      </w:r>
      <w:proofErr w:type="spellEnd"/>
      <w:r>
        <w:rPr>
          <w:rFonts w:cs="Times New Roman"/>
          <w:szCs w:val="24"/>
        </w:rPr>
        <w:t xml:space="preserve"> Caddesi ile Simav Caddesinin kesiştiği alan.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</w:r>
      <w:r w:rsidRPr="00FC1566">
        <w:rPr>
          <w:rFonts w:cs="Times New Roman"/>
          <w:b/>
          <w:szCs w:val="24"/>
          <w:u w:val="single"/>
        </w:rPr>
        <w:t xml:space="preserve">YÜRÜYÜŞ </w:t>
      </w:r>
      <w:proofErr w:type="gramStart"/>
      <w:r w:rsidRPr="00FC1566">
        <w:rPr>
          <w:rFonts w:cs="Times New Roman"/>
          <w:b/>
          <w:szCs w:val="24"/>
          <w:u w:val="single"/>
        </w:rPr>
        <w:t>GÜZERGAHI</w:t>
      </w:r>
      <w:proofErr w:type="gramEnd"/>
      <w:r w:rsidRPr="00FC1566">
        <w:rPr>
          <w:rFonts w:cs="Times New Roman"/>
          <w:b/>
          <w:szCs w:val="24"/>
          <w:u w:val="single"/>
        </w:rPr>
        <w:t xml:space="preserve"> :</w:t>
      </w:r>
      <w:r w:rsidRPr="00FC1566">
        <w:rPr>
          <w:rFonts w:cs="Times New Roman"/>
          <w:b/>
          <w:szCs w:val="24"/>
        </w:rPr>
        <w:br/>
      </w:r>
      <w:r w:rsidRPr="00FC1566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 xml:space="preserve">            Yürüyüş için belirlenen toplanma alanı olan </w:t>
      </w:r>
      <w:proofErr w:type="spellStart"/>
      <w:r>
        <w:rPr>
          <w:rFonts w:cs="Times New Roman"/>
          <w:szCs w:val="24"/>
        </w:rPr>
        <w:t>Mithatpaşa</w:t>
      </w:r>
      <w:proofErr w:type="spellEnd"/>
      <w:r>
        <w:rPr>
          <w:rFonts w:cs="Times New Roman"/>
          <w:szCs w:val="24"/>
        </w:rPr>
        <w:t xml:space="preserve"> Caddesi ile Simav Caddesinin kesiştiği yerden başlayıp, ekli krokide yeşil renkli oklarla gösterilen Simav Caddesi - Cumhuriyet Meydanı – Selendi Caddesi takiben Selendi Caddesi ile Pazarlar Merkez Mezarlığının girişinin kesiştiği alana kadar olan güzergah,  bu yürüyüş güzergahı, aynı zamanda yürüyüş dağılma alanıdır. (yaklaşık 500 m.)</w:t>
      </w:r>
    </w:p>
    <w:p w:rsidR="0089175D" w:rsidRDefault="0089175D" w:rsidP="0089175D">
      <w:pPr>
        <w:spacing w:before="100" w:beforeAutospacing="1" w:after="100" w:afterAutospacing="1" w:line="240" w:lineRule="auto"/>
        <w:rPr>
          <w:rFonts w:cs="Times New Roman"/>
          <w:szCs w:val="24"/>
        </w:rPr>
      </w:pPr>
      <w:r w:rsidRPr="00FC1566">
        <w:rPr>
          <w:rFonts w:cs="Times New Roman"/>
          <w:b/>
          <w:szCs w:val="24"/>
          <w:u w:val="single"/>
        </w:rPr>
        <w:t>AÇIK HAVA TOPLANTI ALANI :</w:t>
      </w:r>
      <w:r w:rsidRPr="00FC1566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br/>
        <w:t>            Pazarlar Belediyesi önündeki Cumhuriyet Meydanı.</w:t>
      </w:r>
      <w:r>
        <w:rPr>
          <w:rFonts w:cs="Times New Roman"/>
          <w:szCs w:val="24"/>
        </w:rPr>
        <w:br/>
        <w:t>            </w:t>
      </w:r>
      <w:r>
        <w:rPr>
          <w:rFonts w:cs="Times New Roman"/>
          <w:szCs w:val="24"/>
        </w:rPr>
        <w:br/>
      </w:r>
      <w:r w:rsidRPr="00FC1566">
        <w:rPr>
          <w:rFonts w:cs="Times New Roman"/>
          <w:b/>
          <w:szCs w:val="24"/>
          <w:u w:val="single"/>
        </w:rPr>
        <w:t>AFİŞ VE PANKART ASILACAK YERLER </w:t>
      </w:r>
      <w:r w:rsidRPr="00FC1566">
        <w:rPr>
          <w:rFonts w:cs="Times New Roman"/>
          <w:b/>
          <w:szCs w:val="24"/>
        </w:rPr>
        <w:t>:</w:t>
      </w:r>
      <w:r w:rsidRPr="00FC1566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br/>
        <w:t>            Pazarlar Kaymakamlığının “Olur” vereceği afiş ve pankartlar, Pazarlar Belediyesinin uygun göreceği yerlere.</w:t>
      </w: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Default="0089175D" w:rsidP="0089175D">
      <w:pPr>
        <w:pStyle w:val="AralkYok"/>
      </w:pPr>
    </w:p>
    <w:p w:rsidR="0089175D" w:rsidRPr="0089175D" w:rsidRDefault="0089175D" w:rsidP="0089175D">
      <w:pPr>
        <w:pStyle w:val="AralkYok"/>
      </w:pPr>
    </w:p>
    <w:p w:rsidR="0089175D" w:rsidRDefault="0089175D" w:rsidP="0089175D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321350" w:rsidRDefault="0089175D" w:rsidP="008917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  <w:t>       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</w:r>
      <w:r w:rsidR="00321350">
        <w:rPr>
          <w:rFonts w:eastAsia="Times New Roman" w:cs="Times New Roman"/>
          <w:szCs w:val="24"/>
          <w:lang w:eastAsia="tr-TR"/>
        </w:rPr>
        <w:t> </w:t>
      </w:r>
    </w:p>
    <w:p w:rsidR="0089175D" w:rsidRDefault="0089175D">
      <w:pPr>
        <w:sectPr w:rsidR="0089175D" w:rsidSect="0089175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C1C78" w:rsidRDefault="002F4D7D">
      <w:r>
        <w:rPr>
          <w:noProof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51" type="#_x0000_t175" style="position:absolute;margin-left:318.45pt;margin-top:349.7pt;width:75.3pt;height:9.9pt;rotation:-218308fd;z-index:251681792" adj="7200" fillcolor="yellow" strokecolor="#c00000">
            <v:fill color2="fill darken(118)" rotate="t" method="linear sigma" focus="50%" type="gradient"/>
            <v:shadow color="#868686"/>
            <v:textpath style="font-family:&quot;Arial&quot;;font-size:12pt;v-text-kern:t" trim="t" fitpath="t" string="Pazarlar Merkez Mezarlığı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8" type="#_x0000_t144" style="position:absolute;margin-left:489.65pt;margin-top:89.9pt;width:50.1pt;height:3.55pt;rotation:-3066423fd;z-index:-251638784" fillcolor="black">
            <v:shadow color="#868686"/>
            <v:textpath style="font-family:&quot;Arial&quot;;font-size:16pt" fitshape="t" trim="t" string="Simav Cd."/>
          </v:shape>
        </w:pict>
      </w:r>
      <w:r>
        <w:rPr>
          <w:noProof/>
        </w:rPr>
        <w:pict>
          <v:shape id="_x0000_s1050" type="#_x0000_t175" style="position:absolute;margin-left:333.25pt;margin-top:248.75pt;width:47.75pt;height:6.3pt;rotation:-3807287fd;z-index:251679744" adj="0" fillcolor="black">
            <v:shadow color="#868686"/>
            <v:textpath style="font-family:&quot;Arial&quot;;font-size:12pt;v-text-kern:t" trim="t" fitpath="t" string="Selendi Cd."/>
          </v:shape>
        </w:pict>
      </w:r>
      <w:r>
        <w:rPr>
          <w:noProof/>
        </w:rPr>
        <w:pict>
          <v:shape id="_x0000_s1052" type="#_x0000_t175" style="position:absolute;margin-left:385.75pt;margin-top:174.75pt;width:54.4pt;height:7.9pt;rotation:-381780fd;z-index:251683840" adj="7200" fillcolor="black">
            <v:shadow color="#868686"/>
            <v:textpath style="font-family:&quot;Times New Roman&quot;;font-size:12pt;v-text-kern:t" trim="t" fitpath="t" string="Cumhuriyet Mey."/>
          </v:shape>
        </w:pict>
      </w:r>
      <w:r>
        <w:rPr>
          <w:noProof/>
        </w:rPr>
        <w:pict>
          <v:shape id="_x0000_s1045" type="#_x0000_t144" style="position:absolute;margin-left:480.15pt;margin-top:31.7pt;width:59.3pt;height:3.55pt;rotation:-1240245fd;z-index:-251640832" fillcolor="black">
            <v:shadow color="#868686"/>
            <v:textpath style="font-family:&quot;Arial&quot;;font-size:18pt" fitshape="t" trim="t" string="Mitatpaşa Cd."/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46.1pt;margin-top:245.9pt;width:18.95pt;height:23.15pt;flip:x;z-index:251671552" o:connectortype="straight" strokecolor="#76923c [2406]" strokeweight="2pt">
            <v:stroke endarrow="classic"/>
          </v:shape>
        </w:pict>
      </w:r>
      <w:r>
        <w:rPr>
          <w:noProof/>
          <w:lang w:eastAsia="tr-TR"/>
        </w:rPr>
        <w:pict>
          <v:shape id="_x0000_s1042" type="#_x0000_t32" style="position:absolute;margin-left:323.1pt;margin-top:292.4pt;width:10.2pt;height:21.55pt;flip:x;z-index:251672576" o:connectortype="straight" strokecolor="#76923c [2406]" strokeweight="2pt">
            <v:stroke endarrow="classic"/>
          </v:shape>
        </w:pict>
      </w:r>
      <w:r>
        <w:rPr>
          <w:noProof/>
          <w:lang w:eastAsia="tr-TR"/>
        </w:rPr>
        <w:pict>
          <v:rect id="_x0000_s1043" style="position:absolute;margin-left:301.05pt;margin-top:326.05pt;width:32.25pt;height:14.4pt;z-index:251673600">
            <v:textbox style="mso-next-textbox:#_x0000_s1043">
              <w:txbxContent>
                <w:p w:rsidR="00A17D71" w:rsidRPr="00AC7768" w:rsidRDefault="00A17D71" w:rsidP="00A17D71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AC7768">
                    <w:rPr>
                      <w:color w:val="FF0000"/>
                      <w:sz w:val="14"/>
                      <w:szCs w:val="14"/>
                    </w:rPr>
                    <w:t>YBA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9" type="#_x0000_t32" style="position:absolute;margin-left:398.05pt;margin-top:165.85pt;width:33.9pt;height:35.1pt;flip:x;z-index:251669504" o:connectortype="straight" strokecolor="#76923c [2406]" strokeweight="2pt">
            <v:stroke endarrow="classic"/>
          </v:shape>
        </w:pict>
      </w:r>
      <w:r>
        <w:rPr>
          <w:noProof/>
          <w:lang w:eastAsia="tr-TR"/>
        </w:rPr>
        <w:pict>
          <v:shape id="_x0000_s1040" type="#_x0000_t32" style="position:absolute;margin-left:370.9pt;margin-top:203.9pt;width:27pt;height:30pt;flip:x;z-index:251670528" o:connectortype="straight" strokecolor="#76923c [2406]" strokeweight="2pt">
            <v:stroke endarrow="classic"/>
          </v:shape>
        </w:pict>
      </w:r>
      <w:r>
        <w:rPr>
          <w:noProof/>
          <w:lang w:eastAsia="tr-TR"/>
        </w:rPr>
        <w:pict>
          <v:shape id="_x0000_s1038" type="#_x0000_t32" style="position:absolute;margin-left:446.35pt;margin-top:127.8pt;width:33.9pt;height:26.05pt;flip:x;z-index:251668480" o:connectortype="straight" strokecolor="#76923c [2406]" strokeweight="2pt">
            <v:stroke endarrow="classic"/>
          </v:shape>
        </w:pict>
      </w:r>
      <w:r>
        <w:rPr>
          <w:noProof/>
          <w:lang w:eastAsia="tr-TR"/>
        </w:rPr>
        <w:pict>
          <v:shape id="_x0000_s1029" type="#_x0000_t32" style="position:absolute;margin-left:486.1pt;margin-top:98.35pt;width:22.95pt;height:24.4pt;flip:x;z-index:251661312" o:connectortype="straight" strokecolor="#76923c [2406]" strokeweight="2pt">
            <v:stroke endarrow="classic"/>
          </v:shape>
        </w:pict>
      </w:r>
      <w:r>
        <w:rPr>
          <w:noProof/>
          <w:lang w:eastAsia="tr-TR"/>
        </w:rPr>
        <w:pict>
          <v:shape id="_x0000_s1037" type="#_x0000_t32" style="position:absolute;margin-left:521.05pt;margin-top:47.15pt;width:28.8pt;height:36.3pt;flip:x;z-index:251667456" o:connectortype="straight" strokecolor="#76923c [2406]" strokeweight="2pt">
            <v:stroke endarrow="classic"/>
          </v:shape>
        </w:pict>
      </w:r>
      <w:r>
        <w:rPr>
          <w:noProof/>
          <w:lang w:eastAsia="tr-TR"/>
        </w:rPr>
        <w:pict>
          <v:rect id="_x0000_s1034" style="position:absolute;margin-left:381.75pt;margin-top:186.55pt;width:32.25pt;height:14.4pt;z-index:-251650048">
            <v:textbox style="mso-next-textbox:#_x0000_s1034">
              <w:txbxContent>
                <w:p w:rsidR="0025191F" w:rsidRPr="00AC7768" w:rsidRDefault="0025191F" w:rsidP="0025191F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AC7768">
                    <w:rPr>
                      <w:color w:val="FF0000"/>
                      <w:sz w:val="14"/>
                      <w:szCs w:val="14"/>
                    </w:rPr>
                    <w:t>AHT</w:t>
                  </w:r>
                </w:p>
              </w:txbxContent>
            </v:textbox>
          </v:rect>
        </w:pict>
      </w:r>
      <w:r w:rsidR="0025191F" w:rsidRPr="00606DA9">
        <w:rPr>
          <w:noProof/>
          <w:color w:val="00B05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176530</wp:posOffset>
            </wp:positionV>
            <wp:extent cx="9194800" cy="5330825"/>
            <wp:effectExtent l="247650" t="228600" r="234950" b="212725"/>
            <wp:wrapNone/>
            <wp:docPr id="1" name="Resim 1" descr="C:\Users\csp1\Desktop\google ha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p1\Desktop\google har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0" cy="53308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ect id="_x0000_s1027" style="position:absolute;margin-left:558.1pt;margin-top:26.45pt;width:32.25pt;height:14.4pt;z-index:251659264;mso-position-horizontal-relative:text;mso-position-vertical-relative:text">
            <v:textbox style="mso-next-textbox:#_x0000_s1027">
              <w:txbxContent>
                <w:p w:rsidR="0025191F" w:rsidRPr="0025191F" w:rsidRDefault="0025191F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25191F">
                    <w:rPr>
                      <w:color w:val="FF0000"/>
                      <w:sz w:val="14"/>
                      <w:szCs w:val="14"/>
                    </w:rPr>
                    <w:t>YTA</w:t>
                  </w:r>
                </w:p>
              </w:txbxContent>
            </v:textbox>
          </v:rect>
        </w:pict>
      </w:r>
    </w:p>
    <w:sectPr w:rsidR="000C1C78" w:rsidSect="0089175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3984"/>
    <w:rsid w:val="000C1C78"/>
    <w:rsid w:val="00104FB4"/>
    <w:rsid w:val="00114DE6"/>
    <w:rsid w:val="00224CEC"/>
    <w:rsid w:val="002345E3"/>
    <w:rsid w:val="0025191F"/>
    <w:rsid w:val="002F4D7D"/>
    <w:rsid w:val="00321350"/>
    <w:rsid w:val="00333BF4"/>
    <w:rsid w:val="003764B8"/>
    <w:rsid w:val="003B596C"/>
    <w:rsid w:val="003D6AB0"/>
    <w:rsid w:val="003F58BE"/>
    <w:rsid w:val="00523984"/>
    <w:rsid w:val="005708ED"/>
    <w:rsid w:val="005D4EE7"/>
    <w:rsid w:val="00606DA9"/>
    <w:rsid w:val="00667FD2"/>
    <w:rsid w:val="006D4F89"/>
    <w:rsid w:val="006F4619"/>
    <w:rsid w:val="008708B2"/>
    <w:rsid w:val="0089175D"/>
    <w:rsid w:val="008C5082"/>
    <w:rsid w:val="00934105"/>
    <w:rsid w:val="00A17D71"/>
    <w:rsid w:val="00A5521F"/>
    <w:rsid w:val="00AC7768"/>
    <w:rsid w:val="00AE4956"/>
    <w:rsid w:val="00B60623"/>
    <w:rsid w:val="00BE629F"/>
    <w:rsid w:val="00C91749"/>
    <w:rsid w:val="00D522B3"/>
    <w:rsid w:val="00D73A56"/>
    <w:rsid w:val="00D932FD"/>
    <w:rsid w:val="00E4420F"/>
    <w:rsid w:val="00ED200A"/>
    <w:rsid w:val="00F95D6E"/>
    <w:rsid w:val="00FB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yellow" strokecolor="#c00000">
      <v:fill color="yellow" color2="fill darken(118)" rotate="t" method="linear sigma" focus="50%" type="gradient"/>
      <v:stroke color="#c00000"/>
      <v:shadow color="#868686"/>
    </o:shapedefaults>
    <o:shapelayout v:ext="edit">
      <o:idmap v:ext="edit" data="1"/>
      <o:rules v:ext="edit">
        <o:r id="V:Rule8" type="connector" idref="#_x0000_s1038"/>
        <o:r id="V:Rule9" type="connector" idref="#_x0000_s1040"/>
        <o:r id="V:Rule10" type="connector" idref="#_x0000_s1042"/>
        <o:r id="V:Rule11" type="connector" idref="#_x0000_s1029"/>
        <o:r id="V:Rule12" type="connector" idref="#_x0000_s1037"/>
        <o:r id="V:Rule13" type="connector" idref="#_x0000_s1041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ralkYok"/>
    <w:qFormat/>
    <w:rsid w:val="00321350"/>
    <w:pPr>
      <w:spacing w:after="20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3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98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1350"/>
    <w:pPr>
      <w:spacing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8B34-6DBD-4658-A3FD-E2F12E4C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csp1</dc:creator>
  <cp:lastModifiedBy>kymkm</cp:lastModifiedBy>
  <cp:revision>2</cp:revision>
  <dcterms:created xsi:type="dcterms:W3CDTF">2014-08-06T12:29:00Z</dcterms:created>
  <dcterms:modified xsi:type="dcterms:W3CDTF">2014-08-06T12:29:00Z</dcterms:modified>
</cp:coreProperties>
</file>